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0A656" w14:textId="2531E642" w:rsidR="00AE18EE" w:rsidRPr="00AE18EE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</w:rPr>
      </w:pPr>
      <w:r w:rsidRPr="00AE18EE">
        <w:rPr>
          <w:rFonts w:ascii="Cambria" w:hAnsi="Cambria"/>
        </w:rPr>
        <w:t xml:space="preserve">Załącznik Nr </w:t>
      </w:r>
      <w:r w:rsidR="002F381B">
        <w:rPr>
          <w:rFonts w:ascii="Cambria" w:hAnsi="Cambria"/>
        </w:rPr>
        <w:t>6</w:t>
      </w:r>
      <w:r w:rsidRPr="00AE18EE">
        <w:rPr>
          <w:rFonts w:ascii="Cambria" w:hAnsi="Cambria"/>
        </w:rPr>
        <w:t xml:space="preserve"> do Zapytania ofertowego</w:t>
      </w:r>
    </w:p>
    <w:p w14:paraId="1D765F51" w14:textId="6E66CA4F" w:rsidR="00AE18EE" w:rsidRPr="00E7188F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 w:rsidRPr="00E7188F">
        <w:rPr>
          <w:rFonts w:ascii="Cambria" w:hAnsi="Cambria"/>
          <w:b/>
          <w:bCs/>
        </w:rPr>
        <w:t>Wzór oświadczenia o braku podstaw do wykluczenia</w:t>
      </w:r>
      <w:r>
        <w:rPr>
          <w:rFonts w:ascii="Cambria" w:hAnsi="Cambria"/>
          <w:b/>
          <w:bCs/>
        </w:rPr>
        <w:t xml:space="preserve"> z</w:t>
      </w:r>
      <w:r w:rsidRPr="000F1018">
        <w:rPr>
          <w:rFonts w:ascii="Cambria" w:hAnsi="Cambria"/>
          <w:b/>
          <w:bCs/>
        </w:rPr>
        <w:t xml:space="preserve"> art. 7 ust. 1 ustawy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 xml:space="preserve">o szczególnych rozwiązaniach w zakresie przeciwdziałania wspieraniu agresji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>na Ukrainę oraz służących ochronie bezpieczeństwa narodowego</w:t>
      </w:r>
      <w:r>
        <w:rPr>
          <w:rFonts w:ascii="Cambria" w:hAnsi="Cambria"/>
          <w:b/>
          <w:bCs/>
        </w:rPr>
        <w:t xml:space="preserve"> </w:t>
      </w:r>
    </w:p>
    <w:p w14:paraId="61336464" w14:textId="19A61428" w:rsidR="00AE18EE" w:rsidRDefault="00AE18EE" w:rsidP="004A2F38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5F4BBA">
        <w:rPr>
          <w:rFonts w:ascii="Cambria" w:hAnsi="Cambria"/>
          <w:bCs/>
          <w:sz w:val="24"/>
          <w:szCs w:val="24"/>
        </w:rPr>
        <w:t xml:space="preserve">(Znak </w:t>
      </w:r>
      <w:r w:rsidR="004A2F38" w:rsidRPr="005F4BBA">
        <w:rPr>
          <w:rFonts w:ascii="Cambria" w:hAnsi="Cambria"/>
          <w:bCs/>
          <w:sz w:val="24"/>
          <w:szCs w:val="24"/>
        </w:rPr>
        <w:t>sprawy</w:t>
      </w:r>
      <w:r w:rsidRPr="005F4BBA">
        <w:rPr>
          <w:rFonts w:ascii="Cambria" w:hAnsi="Cambria"/>
          <w:bCs/>
          <w:sz w:val="24"/>
          <w:szCs w:val="24"/>
        </w:rPr>
        <w:t xml:space="preserve">: </w:t>
      </w:r>
      <w:r w:rsidR="0013392F">
        <w:rPr>
          <w:rFonts w:ascii="Cambria" w:hAnsi="Cambria" w:cs="Tahoma"/>
          <w:b/>
          <w:bCs/>
          <w:sz w:val="24"/>
          <w:szCs w:val="24"/>
        </w:rPr>
        <w:t>2</w:t>
      </w:r>
      <w:r w:rsidR="002424A9" w:rsidRPr="005F4BBA">
        <w:rPr>
          <w:rFonts w:ascii="Cambria" w:hAnsi="Cambria" w:cs="Tahoma"/>
          <w:b/>
          <w:bCs/>
          <w:sz w:val="24"/>
          <w:szCs w:val="24"/>
        </w:rPr>
        <w:t>/202</w:t>
      </w:r>
      <w:r w:rsidR="002F381B">
        <w:rPr>
          <w:rFonts w:ascii="Cambria" w:hAnsi="Cambria" w:cs="Tahoma"/>
          <w:b/>
          <w:bCs/>
          <w:sz w:val="24"/>
          <w:szCs w:val="24"/>
        </w:rPr>
        <w:t>4</w:t>
      </w:r>
      <w:r w:rsidRPr="005F4BBA">
        <w:rPr>
          <w:rFonts w:ascii="Cambria" w:hAnsi="Cambria"/>
          <w:bCs/>
          <w:sz w:val="24"/>
          <w:szCs w:val="24"/>
        </w:rPr>
        <w:t>)</w:t>
      </w:r>
    </w:p>
    <w:p w14:paraId="0B9F327D" w14:textId="77777777" w:rsidR="00AE18EE" w:rsidRPr="00257AC6" w:rsidRDefault="00AE18EE" w:rsidP="004A2F38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F6C3DB1" w14:textId="77777777" w:rsidR="002F381B" w:rsidRDefault="002F381B" w:rsidP="00071F5F">
      <w:pPr>
        <w:spacing w:before="20" w:after="40" w:line="276" w:lineRule="auto"/>
        <w:jc w:val="both"/>
        <w:rPr>
          <w:rFonts w:ascii="Cambria" w:hAnsi="Cambria" w:cs="Cambria"/>
          <w:b/>
          <w:bCs/>
          <w:sz w:val="28"/>
          <w:szCs w:val="28"/>
        </w:rPr>
      </w:pPr>
      <w:r w:rsidRPr="00071F5F">
        <w:rPr>
          <w:rFonts w:ascii="Cambria" w:hAnsi="Cambria" w:cs="Cambria"/>
          <w:b/>
          <w:bCs/>
          <w:sz w:val="28"/>
          <w:szCs w:val="28"/>
        </w:rPr>
        <w:t>Parafia Rzymskokatolicka pw. Św. Stanisława w Ostrówkach</w:t>
      </w:r>
    </w:p>
    <w:p w14:paraId="1878EC3A" w14:textId="77777777" w:rsidR="00071F5F" w:rsidRPr="00071F5F" w:rsidRDefault="00071F5F" w:rsidP="00071F5F">
      <w:pPr>
        <w:spacing w:before="20" w:after="40" w:line="276" w:lineRule="auto"/>
        <w:jc w:val="both"/>
        <w:rPr>
          <w:rFonts w:ascii="Cambria" w:hAnsi="Cambria" w:cs="Cambria"/>
          <w:b/>
          <w:sz w:val="28"/>
          <w:szCs w:val="28"/>
        </w:rPr>
      </w:pPr>
      <w:r w:rsidRPr="00071F5F">
        <w:rPr>
          <w:rFonts w:ascii="Cambria" w:hAnsi="Cambria" w:cs="Cambria"/>
          <w:b/>
          <w:sz w:val="28"/>
          <w:szCs w:val="28"/>
        </w:rPr>
        <w:t>Ostrówki 165</w:t>
      </w:r>
    </w:p>
    <w:p w14:paraId="720B2723" w14:textId="77777777" w:rsidR="00071F5F" w:rsidRPr="00071F5F" w:rsidRDefault="00071F5F" w:rsidP="00071F5F">
      <w:pPr>
        <w:spacing w:before="20" w:after="40" w:line="276" w:lineRule="auto"/>
        <w:jc w:val="both"/>
        <w:rPr>
          <w:rFonts w:ascii="Cambria" w:hAnsi="Cambria" w:cs="Cambria"/>
          <w:b/>
          <w:sz w:val="28"/>
          <w:szCs w:val="28"/>
        </w:rPr>
      </w:pPr>
      <w:r w:rsidRPr="00071F5F">
        <w:rPr>
          <w:rFonts w:ascii="Cambria" w:hAnsi="Cambria" w:cs="Cambria"/>
          <w:b/>
          <w:sz w:val="28"/>
          <w:szCs w:val="28"/>
        </w:rPr>
        <w:t>21-310 Wohyń</w:t>
      </w:r>
    </w:p>
    <w:p w14:paraId="17FD6689" w14:textId="30E96127" w:rsidR="00071F5F" w:rsidRPr="00071F5F" w:rsidRDefault="00071F5F" w:rsidP="00071F5F">
      <w:pPr>
        <w:spacing w:before="20" w:after="40" w:line="276" w:lineRule="auto"/>
        <w:jc w:val="both"/>
        <w:rPr>
          <w:rFonts w:ascii="Cambria" w:hAnsi="Cambria" w:cs="Cambria"/>
          <w:b/>
          <w:sz w:val="28"/>
          <w:szCs w:val="28"/>
        </w:rPr>
      </w:pPr>
      <w:r w:rsidRPr="00071F5F">
        <w:rPr>
          <w:rFonts w:ascii="Cambria" w:hAnsi="Cambria" w:cs="Cambria"/>
          <w:b/>
          <w:sz w:val="28"/>
          <w:szCs w:val="28"/>
        </w:rPr>
        <w:t>NIP: 5381543578</w:t>
      </w:r>
      <w:bookmarkStart w:id="0" w:name="_GoBack"/>
      <w:bookmarkEnd w:id="0"/>
    </w:p>
    <w:p w14:paraId="158B5181" w14:textId="77777777" w:rsidR="00AE18EE" w:rsidRPr="00257AC6" w:rsidRDefault="00AE18EE" w:rsidP="004A2F3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9A7F868" w14:textId="77777777" w:rsidR="00D91CC9" w:rsidRPr="00D91CC9" w:rsidRDefault="00D91CC9" w:rsidP="00D91CC9">
      <w:pPr>
        <w:spacing w:line="276" w:lineRule="auto"/>
        <w:ind w:right="4244"/>
        <w:rPr>
          <w:rFonts w:ascii="Cambria" w:hAnsi="Cambria"/>
          <w:b/>
          <w:bCs/>
          <w:u w:val="single"/>
        </w:rPr>
      </w:pPr>
      <w:r w:rsidRPr="00D91CC9">
        <w:rPr>
          <w:rFonts w:ascii="Cambria" w:hAnsi="Cambria"/>
          <w:b/>
          <w:bCs/>
          <w:u w:val="single"/>
        </w:rPr>
        <w:t>PODMIOT UDOSTĘPNIAJĄCY ZASOBY:</w:t>
      </w:r>
    </w:p>
    <w:p w14:paraId="69DA6AC2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E956D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76797" w14:textId="77777777" w:rsidR="00AE18EE" w:rsidRPr="00A334AE" w:rsidRDefault="00AE18EE" w:rsidP="004A2F3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04DE265" w14:textId="77777777" w:rsidR="00AE18EE" w:rsidRPr="00E213DC" w:rsidRDefault="00AE18EE" w:rsidP="004A2F38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6F33506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B461C97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C3BEF8" w14:textId="77777777" w:rsidR="00AE18EE" w:rsidRDefault="00AE18EE" w:rsidP="004A2F38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F822283" w14:textId="77777777" w:rsidR="00AE18EE" w:rsidRPr="004A2F38" w:rsidRDefault="00AE18EE" w:rsidP="004A2F38">
      <w:pPr>
        <w:spacing w:line="276" w:lineRule="auto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E18EE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298CE21F" w14:textId="77777777" w:rsidR="001808E7" w:rsidRPr="001808E7" w:rsidRDefault="001808E7" w:rsidP="001808E7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 w:rsidRPr="001808E7">
              <w:rPr>
                <w:rFonts w:ascii="Cambria" w:hAnsi="Cambria" w:cs="Arial"/>
                <w:b/>
                <w:bCs/>
                <w:sz w:val="28"/>
                <w:szCs w:val="28"/>
              </w:rPr>
              <w:t>Oświadczenia podmiotu udostępniającego zasoby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54EA179C" w14:textId="77777777" w:rsidR="0013392F" w:rsidRPr="0013392F" w:rsidRDefault="00AE18EE" w:rsidP="0013392F">
      <w:pPr>
        <w:spacing w:line="276" w:lineRule="auto"/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 w:rsidRPr="004C302A">
        <w:rPr>
          <w:rFonts w:ascii="Cambria" w:hAnsi="Cambria"/>
        </w:rPr>
        <w:t>Składając ofertę na zadanie pn.</w:t>
      </w:r>
      <w:r w:rsidRPr="00DE0B5A">
        <w:rPr>
          <w:rFonts w:ascii="Cambria" w:hAnsi="Cambria"/>
        </w:rPr>
        <w:t xml:space="preserve"> </w:t>
      </w:r>
      <w:r w:rsidR="004A2F38" w:rsidRPr="004A2F38">
        <w:rPr>
          <w:rFonts w:ascii="Cambria" w:hAnsi="Cambria"/>
          <w:i/>
          <w:iCs/>
        </w:rPr>
        <w:t>„</w:t>
      </w:r>
      <w:r w:rsidR="0013392F" w:rsidRPr="0013392F">
        <w:rPr>
          <w:rFonts w:ascii="Cambria" w:eastAsia="Times New Roman" w:hAnsi="Cambria" w:cs="Arial"/>
          <w:b/>
          <w:bCs/>
          <w:i/>
          <w:iCs/>
          <w:lang w:eastAsia="pl-PL"/>
        </w:rPr>
        <w:t xml:space="preserve">Prace konserwatorskie w parafii św. Stanisława </w:t>
      </w:r>
    </w:p>
    <w:p w14:paraId="79A25E25" w14:textId="33989A4F" w:rsidR="00AE18EE" w:rsidRPr="002F381B" w:rsidRDefault="0013392F" w:rsidP="0013392F">
      <w:pPr>
        <w:spacing w:line="276" w:lineRule="auto"/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 w:rsidRPr="0013392F">
        <w:rPr>
          <w:rFonts w:ascii="Cambria" w:eastAsia="Times New Roman" w:hAnsi="Cambria" w:cs="Arial"/>
          <w:b/>
          <w:bCs/>
          <w:i/>
          <w:iCs/>
          <w:lang w:eastAsia="pl-PL"/>
        </w:rPr>
        <w:t>Biskupa i Męczennika w Ostrówkach</w:t>
      </w:r>
      <w:r w:rsidR="00AE18EE" w:rsidRPr="004A2F38">
        <w:rPr>
          <w:rFonts w:ascii="Cambria" w:hAnsi="Cambria"/>
          <w:b/>
          <w:i/>
          <w:iCs/>
        </w:rPr>
        <w:t>”</w:t>
      </w:r>
      <w:r w:rsidR="00880BE8">
        <w:rPr>
          <w:rFonts w:ascii="Cambria" w:eastAsia="Times New Roman" w:hAnsi="Cambria" w:cs="Calibri"/>
          <w:b/>
          <w:bCs/>
          <w:szCs w:val="22"/>
          <w:lang w:eastAsia="pl-PL"/>
        </w:rPr>
        <w:t>,</w:t>
      </w:r>
      <w:r w:rsidR="004A2F38" w:rsidRPr="004A2F38">
        <w:rPr>
          <w:rFonts w:ascii="Cambria" w:hAnsi="Cambria" w:cs="Calibri"/>
          <w:b/>
          <w:color w:val="000000" w:themeColor="text1"/>
          <w:spacing w:val="4"/>
          <w:szCs w:val="22"/>
          <w:u w:val="single"/>
        </w:rPr>
        <w:t xml:space="preserve"> </w:t>
      </w:r>
      <w:r w:rsidR="00AE18EE"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="00AE18EE" w:rsidRPr="00AF2AEB">
        <w:rPr>
          <w:rFonts w:ascii="Cambria" w:hAnsi="Cambria"/>
          <w:b/>
          <w:u w:val="single"/>
        </w:rPr>
        <w:t>, co następuje:</w:t>
      </w: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98EF031" w14:textId="77777777" w:rsidR="00AE18EE" w:rsidRPr="00AF2AEB" w:rsidRDefault="00AE18EE" w:rsidP="004A2F3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>Oświadczam, że podmiot, w imieniu którego składane jest oświadczenie:</w:t>
      </w:r>
    </w:p>
    <w:p w14:paraId="5B258B7D" w14:textId="30207E54" w:rsidR="00AE18EE" w:rsidRPr="00AF2AEB" w:rsidRDefault="007A3414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526D7234">
          <v:rect id="Prostokąt 3" o:spid="_x0000_s1027" style="position:absolute;left:0;text-align:left;margin-left:17.8pt;margin-top:3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nie 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>
        <w:rPr>
          <w:rFonts w:ascii="Cambria" w:hAnsi="Cambria" w:cstheme="minorHAnsi"/>
          <w:color w:val="000000"/>
        </w:rPr>
        <w:br/>
      </w:r>
      <w:r w:rsidR="00AE18EE" w:rsidRPr="00AF2AEB">
        <w:rPr>
          <w:rFonts w:ascii="Cambria" w:hAnsi="Cambria" w:cstheme="minorHAnsi"/>
          <w:color w:val="000000"/>
        </w:rPr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4B569E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późn. zm.)</w:t>
      </w:r>
      <w:r w:rsidR="00AE18EE" w:rsidRPr="00AF2AEB">
        <w:rPr>
          <w:rFonts w:ascii="Cambria" w:hAnsi="Cambria" w:cstheme="minorHAnsi"/>
          <w:color w:val="000000"/>
        </w:rPr>
        <w:t>,</w:t>
      </w:r>
    </w:p>
    <w:p w14:paraId="4A651765" w14:textId="77777777" w:rsidR="00AE18EE" w:rsidRPr="00AF2AEB" w:rsidRDefault="00AE18EE" w:rsidP="004A2F38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33F677E" w14:textId="654AC8C2" w:rsidR="00AE18EE" w:rsidRDefault="007A3414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285261D9">
          <v:rect id="Prostokąt 1" o:spid="_x0000_s1026" style="position:absolute;left:0;text-align:left;margin-left:17.8pt;margin-top:3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 w:rsidRPr="00AF2AEB">
        <w:rPr>
          <w:rFonts w:ascii="Cambria" w:hAnsi="Cambria" w:cstheme="minorHAnsi"/>
          <w:color w:val="000000"/>
        </w:rPr>
        <w:br/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7F600A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późn. zm.).</w:t>
      </w:r>
    </w:p>
    <w:p w14:paraId="7D3DC95D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4662EC72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C15AE66" w14:textId="77777777" w:rsidR="00AE18EE" w:rsidRPr="00DD3040" w:rsidRDefault="00AE18EE" w:rsidP="004A2F38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4D6637A" w14:textId="15BFD74C" w:rsidR="004C5254" w:rsidRPr="001A1359" w:rsidRDefault="00AE18EE" w:rsidP="004A2F38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sectPr w:rsidR="004C5254" w:rsidRPr="001A1359" w:rsidSect="004A2F38">
      <w:headerReference w:type="default" r:id="rId8"/>
      <w:footerReference w:type="default" r:id="rId9"/>
      <w:pgSz w:w="11900" w:h="16840"/>
      <w:pgMar w:top="1277" w:right="1417" w:bottom="846" w:left="1417" w:header="0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E2B34" w14:textId="77777777" w:rsidR="007A3414" w:rsidRDefault="007A3414" w:rsidP="00AF0EDA">
      <w:r>
        <w:separator/>
      </w:r>
    </w:p>
  </w:endnote>
  <w:endnote w:type="continuationSeparator" w:id="0">
    <w:p w14:paraId="439BC60E" w14:textId="77777777" w:rsidR="007A3414" w:rsidRDefault="007A341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B4A7F" w14:textId="047FE0E2" w:rsidR="00E35647" w:rsidRPr="00347E7D" w:rsidRDefault="00A831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Nr</w:t>
    </w:r>
    <w:r w:rsidR="00AE18E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45419">
      <w:rPr>
        <w:rFonts w:ascii="Cambria" w:hAnsi="Cambria"/>
        <w:sz w:val="20"/>
        <w:szCs w:val="20"/>
        <w:bdr w:val="single" w:sz="4" w:space="0" w:color="auto"/>
      </w:rPr>
      <w:t>6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983E8C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</w:t>
    </w:r>
    <w:r w:rsidR="00983E8C">
      <w:rPr>
        <w:rFonts w:ascii="Cambria" w:hAnsi="Cambria"/>
        <w:sz w:val="20"/>
        <w:szCs w:val="20"/>
        <w:bdr w:val="single" w:sz="4" w:space="0" w:color="auto"/>
      </w:rPr>
      <w:t xml:space="preserve">cz. 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44DAFE" w14:textId="77777777" w:rsidR="007A3414" w:rsidRDefault="007A3414" w:rsidP="00AF0EDA">
      <w:r>
        <w:separator/>
      </w:r>
    </w:p>
  </w:footnote>
  <w:footnote w:type="continuationSeparator" w:id="0">
    <w:p w14:paraId="4498EC65" w14:textId="77777777" w:rsidR="007A3414" w:rsidRDefault="007A341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E1400" w14:textId="19A42062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1" w:name="_Hlk95842155"/>
    <w:bookmarkStart w:id="2" w:name="_Hlk104368107"/>
    <w:r w:rsidRPr="005F4BBA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6424A014" wp14:editId="75FD8354">
          <wp:extent cx="5756910" cy="1066165"/>
          <wp:effectExtent l="0" t="0" r="0" b="0"/>
          <wp:docPr id="826785975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F2440D" w14:textId="77777777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612990E5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5F4BBA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5F4BBA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1"/>
  <w:bookmarkEnd w:id="2"/>
  <w:p w14:paraId="12A889CB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6B7FD3D4" w14:textId="77777777" w:rsidR="00AE18EE" w:rsidRPr="00BA5257" w:rsidRDefault="00AE18EE" w:rsidP="00AE1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236C"/>
    <w:multiLevelType w:val="hybridMultilevel"/>
    <w:tmpl w:val="CFE4F9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707F"/>
    <w:rsid w:val="00025899"/>
    <w:rsid w:val="00032EBE"/>
    <w:rsid w:val="00035ACD"/>
    <w:rsid w:val="000467FA"/>
    <w:rsid w:val="000530C2"/>
    <w:rsid w:val="00071F5F"/>
    <w:rsid w:val="000855E3"/>
    <w:rsid w:val="000911FB"/>
    <w:rsid w:val="000B4CA1"/>
    <w:rsid w:val="000B7B25"/>
    <w:rsid w:val="000D1E43"/>
    <w:rsid w:val="000F5117"/>
    <w:rsid w:val="000F5F25"/>
    <w:rsid w:val="000F7D93"/>
    <w:rsid w:val="00101489"/>
    <w:rsid w:val="001033FD"/>
    <w:rsid w:val="001053DA"/>
    <w:rsid w:val="001074F2"/>
    <w:rsid w:val="00117296"/>
    <w:rsid w:val="00124A59"/>
    <w:rsid w:val="00133040"/>
    <w:rsid w:val="0013392F"/>
    <w:rsid w:val="00141C70"/>
    <w:rsid w:val="00144955"/>
    <w:rsid w:val="001500F7"/>
    <w:rsid w:val="00171BE0"/>
    <w:rsid w:val="00172434"/>
    <w:rsid w:val="00177440"/>
    <w:rsid w:val="001808E7"/>
    <w:rsid w:val="0018177A"/>
    <w:rsid w:val="00185F16"/>
    <w:rsid w:val="00186BFF"/>
    <w:rsid w:val="001A1359"/>
    <w:rsid w:val="001A5CFC"/>
    <w:rsid w:val="001B19ED"/>
    <w:rsid w:val="001C70A2"/>
    <w:rsid w:val="001E474E"/>
    <w:rsid w:val="001E6488"/>
    <w:rsid w:val="001F46FB"/>
    <w:rsid w:val="002016C5"/>
    <w:rsid w:val="00201DB7"/>
    <w:rsid w:val="0020726A"/>
    <w:rsid w:val="00213FE8"/>
    <w:rsid w:val="002152B1"/>
    <w:rsid w:val="0021685A"/>
    <w:rsid w:val="00230162"/>
    <w:rsid w:val="00231874"/>
    <w:rsid w:val="0023534F"/>
    <w:rsid w:val="002369C7"/>
    <w:rsid w:val="002424A9"/>
    <w:rsid w:val="00260AE0"/>
    <w:rsid w:val="002A4BA3"/>
    <w:rsid w:val="002B612C"/>
    <w:rsid w:val="002C19F3"/>
    <w:rsid w:val="002C330B"/>
    <w:rsid w:val="002C3A42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2F381B"/>
    <w:rsid w:val="00305AD3"/>
    <w:rsid w:val="0031236B"/>
    <w:rsid w:val="003139CE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C6489"/>
    <w:rsid w:val="003D12E9"/>
    <w:rsid w:val="003F5039"/>
    <w:rsid w:val="0040423B"/>
    <w:rsid w:val="00411F35"/>
    <w:rsid w:val="004130BE"/>
    <w:rsid w:val="00422F7E"/>
    <w:rsid w:val="00450CF4"/>
    <w:rsid w:val="0048344A"/>
    <w:rsid w:val="00491037"/>
    <w:rsid w:val="004918EB"/>
    <w:rsid w:val="0049521B"/>
    <w:rsid w:val="00496694"/>
    <w:rsid w:val="004972ED"/>
    <w:rsid w:val="004A1D6B"/>
    <w:rsid w:val="004A2F38"/>
    <w:rsid w:val="004A5C5B"/>
    <w:rsid w:val="004B569E"/>
    <w:rsid w:val="004C5254"/>
    <w:rsid w:val="004F11D7"/>
    <w:rsid w:val="004F2220"/>
    <w:rsid w:val="00515919"/>
    <w:rsid w:val="005169A6"/>
    <w:rsid w:val="00521EEC"/>
    <w:rsid w:val="00540D1B"/>
    <w:rsid w:val="005426E0"/>
    <w:rsid w:val="00544035"/>
    <w:rsid w:val="005534D8"/>
    <w:rsid w:val="00576FE9"/>
    <w:rsid w:val="005A04FC"/>
    <w:rsid w:val="005B4257"/>
    <w:rsid w:val="005B5725"/>
    <w:rsid w:val="005D368E"/>
    <w:rsid w:val="005F4BBA"/>
    <w:rsid w:val="0060464E"/>
    <w:rsid w:val="0063085E"/>
    <w:rsid w:val="006320EE"/>
    <w:rsid w:val="00633834"/>
    <w:rsid w:val="00642D1F"/>
    <w:rsid w:val="006473AB"/>
    <w:rsid w:val="00656078"/>
    <w:rsid w:val="00665FB0"/>
    <w:rsid w:val="006832CE"/>
    <w:rsid w:val="00691D50"/>
    <w:rsid w:val="00697B8A"/>
    <w:rsid w:val="006B2308"/>
    <w:rsid w:val="006B6534"/>
    <w:rsid w:val="006C71C7"/>
    <w:rsid w:val="006D0312"/>
    <w:rsid w:val="006E6851"/>
    <w:rsid w:val="00742C87"/>
    <w:rsid w:val="007430C3"/>
    <w:rsid w:val="00777E4E"/>
    <w:rsid w:val="00784F4E"/>
    <w:rsid w:val="00792ABE"/>
    <w:rsid w:val="007952BB"/>
    <w:rsid w:val="00795D02"/>
    <w:rsid w:val="007A1FFF"/>
    <w:rsid w:val="007A3414"/>
    <w:rsid w:val="007B556F"/>
    <w:rsid w:val="007C60F3"/>
    <w:rsid w:val="007D5D8F"/>
    <w:rsid w:val="007F0372"/>
    <w:rsid w:val="007F5ACA"/>
    <w:rsid w:val="007F600A"/>
    <w:rsid w:val="007F70C2"/>
    <w:rsid w:val="0081110A"/>
    <w:rsid w:val="0082756C"/>
    <w:rsid w:val="00830ACF"/>
    <w:rsid w:val="00834B09"/>
    <w:rsid w:val="00853C5E"/>
    <w:rsid w:val="008550E8"/>
    <w:rsid w:val="0086202F"/>
    <w:rsid w:val="00871EA8"/>
    <w:rsid w:val="00880BE8"/>
    <w:rsid w:val="00882B04"/>
    <w:rsid w:val="0089282C"/>
    <w:rsid w:val="008B22C5"/>
    <w:rsid w:val="008D72BD"/>
    <w:rsid w:val="008E38B8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46769"/>
    <w:rsid w:val="00954A50"/>
    <w:rsid w:val="00965801"/>
    <w:rsid w:val="009749D8"/>
    <w:rsid w:val="00983E8C"/>
    <w:rsid w:val="009A5268"/>
    <w:rsid w:val="009C2275"/>
    <w:rsid w:val="009E6CF3"/>
    <w:rsid w:val="009F013A"/>
    <w:rsid w:val="009F6198"/>
    <w:rsid w:val="00A134DE"/>
    <w:rsid w:val="00A26F50"/>
    <w:rsid w:val="00A31A12"/>
    <w:rsid w:val="00A3548C"/>
    <w:rsid w:val="00A45701"/>
    <w:rsid w:val="00A56A6A"/>
    <w:rsid w:val="00A5705D"/>
    <w:rsid w:val="00A65C6F"/>
    <w:rsid w:val="00A77A47"/>
    <w:rsid w:val="00A82FDA"/>
    <w:rsid w:val="00A83102"/>
    <w:rsid w:val="00AA46BB"/>
    <w:rsid w:val="00AB0654"/>
    <w:rsid w:val="00AC2650"/>
    <w:rsid w:val="00AC5A3F"/>
    <w:rsid w:val="00AE034E"/>
    <w:rsid w:val="00AE18EE"/>
    <w:rsid w:val="00AE1ACA"/>
    <w:rsid w:val="00AE6CCF"/>
    <w:rsid w:val="00AF0128"/>
    <w:rsid w:val="00AF0EDA"/>
    <w:rsid w:val="00B00502"/>
    <w:rsid w:val="00B170DD"/>
    <w:rsid w:val="00B174E4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14674"/>
    <w:rsid w:val="00C51014"/>
    <w:rsid w:val="00C72711"/>
    <w:rsid w:val="00C83449"/>
    <w:rsid w:val="00C93A83"/>
    <w:rsid w:val="00C960B6"/>
    <w:rsid w:val="00CA634A"/>
    <w:rsid w:val="00CB6728"/>
    <w:rsid w:val="00CB7B84"/>
    <w:rsid w:val="00CE0F5D"/>
    <w:rsid w:val="00CE4497"/>
    <w:rsid w:val="00CF4ACE"/>
    <w:rsid w:val="00CF6669"/>
    <w:rsid w:val="00CF6CC1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1CC9"/>
    <w:rsid w:val="00D960BC"/>
    <w:rsid w:val="00DC4FC0"/>
    <w:rsid w:val="00DD3040"/>
    <w:rsid w:val="00DE4517"/>
    <w:rsid w:val="00DE6EFA"/>
    <w:rsid w:val="00DF4191"/>
    <w:rsid w:val="00DF771D"/>
    <w:rsid w:val="00DF7E3F"/>
    <w:rsid w:val="00E07C01"/>
    <w:rsid w:val="00E10D54"/>
    <w:rsid w:val="00E34FD9"/>
    <w:rsid w:val="00E35647"/>
    <w:rsid w:val="00E36DD7"/>
    <w:rsid w:val="00E4523B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244B"/>
    <w:rsid w:val="00F03562"/>
    <w:rsid w:val="00F05B94"/>
    <w:rsid w:val="00F23974"/>
    <w:rsid w:val="00F27F14"/>
    <w:rsid w:val="00F301FE"/>
    <w:rsid w:val="00F31E25"/>
    <w:rsid w:val="00F42804"/>
    <w:rsid w:val="00F4348F"/>
    <w:rsid w:val="00F45419"/>
    <w:rsid w:val="00F51E81"/>
    <w:rsid w:val="00F926BB"/>
    <w:rsid w:val="00F92D59"/>
    <w:rsid w:val="00FA75EB"/>
    <w:rsid w:val="00FB1855"/>
    <w:rsid w:val="00FB3B38"/>
    <w:rsid w:val="00FC4329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63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Barbara Gabryszuk</cp:lastModifiedBy>
  <cp:revision>199</cp:revision>
  <dcterms:created xsi:type="dcterms:W3CDTF">2017-01-13T21:57:00Z</dcterms:created>
  <dcterms:modified xsi:type="dcterms:W3CDTF">2024-09-17T07:14:00Z</dcterms:modified>
</cp:coreProperties>
</file>